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5E" w:rsidRPr="00E635BC" w:rsidRDefault="005A64E7">
      <w:pPr>
        <w:rPr>
          <w:sz w:val="28"/>
          <w:szCs w:val="28"/>
        </w:rPr>
      </w:pPr>
      <w:r w:rsidRPr="00E635BC">
        <w:rPr>
          <w:sz w:val="28"/>
          <w:szCs w:val="28"/>
        </w:rPr>
        <w:t>Compte-rendu réunion de conseil du 23 mars 2021, Tous les conseillers sont présents excepté Mr LOYSON, excusé</w:t>
      </w:r>
    </w:p>
    <w:p w:rsidR="005A64E7" w:rsidRPr="00E635BC" w:rsidRDefault="005A64E7" w:rsidP="005A64E7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Convention Commune -  Fédération Départementale de Défense contre les Organismes Nuisibles de la Manche</w:t>
      </w:r>
    </w:p>
    <w:p w:rsidR="005A64E7" w:rsidRPr="00E635BC" w:rsidRDefault="005A64E7" w:rsidP="005A64E7">
      <w:pPr>
        <w:spacing w:after="0" w:line="240" w:lineRule="auto"/>
        <w:ind w:firstLine="708"/>
        <w:rPr>
          <w:sz w:val="28"/>
          <w:szCs w:val="28"/>
        </w:rPr>
      </w:pPr>
      <w:r w:rsidRPr="00E635BC">
        <w:rPr>
          <w:sz w:val="28"/>
          <w:szCs w:val="28"/>
        </w:rPr>
        <w:t>Cette convention signée pour 3 ans porte sur la définition des modalités de mise en place des opérations de surveillance, prévention et lutte contre les frelons asiatiques à l’échelle du département. Il en coûte  23 € par an.</w:t>
      </w:r>
    </w:p>
    <w:p w:rsidR="005A64E7" w:rsidRPr="00E635BC" w:rsidRDefault="005A64E7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Les nids de frelon</w:t>
      </w:r>
      <w:r w:rsidR="00E635BC">
        <w:rPr>
          <w:sz w:val="28"/>
          <w:szCs w:val="28"/>
        </w:rPr>
        <w:t>s</w:t>
      </w:r>
      <w:r w:rsidRPr="00E635BC">
        <w:rPr>
          <w:sz w:val="28"/>
          <w:szCs w:val="28"/>
        </w:rPr>
        <w:t xml:space="preserve"> asiatiques doivent être déclarés en Mairie qui transmet l’information à la fédération et  ce sont ces services qui commandent la destruction par une entreprise spécialisée. Le cout de la destruction est pris en charge par la collectivité. 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</w:p>
    <w:p w:rsidR="004376BC" w:rsidRPr="00E635BC" w:rsidRDefault="004376BC" w:rsidP="005A64E7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Compte administratif 2020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  <w:u w:val="single"/>
        </w:rPr>
        <w:t>En fonctionnement</w:t>
      </w:r>
      <w:r w:rsidRPr="00E635BC">
        <w:rPr>
          <w:sz w:val="28"/>
          <w:szCs w:val="28"/>
        </w:rPr>
        <w:t>,</w:t>
      </w:r>
    </w:p>
    <w:p w:rsidR="00E635BC" w:rsidRDefault="004376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Total des dépenses 359 674.70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  <w:t xml:space="preserve">Total des recettes : 497 373.70 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  <w:proofErr w:type="gramStart"/>
      <w:r w:rsidRPr="00E635BC">
        <w:rPr>
          <w:sz w:val="28"/>
          <w:szCs w:val="28"/>
        </w:rPr>
        <w:t>d’où</w:t>
      </w:r>
      <w:proofErr w:type="gramEnd"/>
      <w:r w:rsidRPr="00E635BC">
        <w:rPr>
          <w:sz w:val="28"/>
          <w:szCs w:val="28"/>
        </w:rPr>
        <w:t xml:space="preserve"> un excédent de 137 699 auquel il faut ajouter l’excédent du 31/12/2019  de 257 288.13  soit un excédent cumulé de 394 987.13</w:t>
      </w:r>
      <w:r w:rsidR="00E635BC">
        <w:rPr>
          <w:sz w:val="28"/>
          <w:szCs w:val="28"/>
        </w:rPr>
        <w:t xml:space="preserve"> €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  <w:u w:val="single"/>
        </w:rPr>
        <w:t>En Investissement :</w:t>
      </w:r>
      <w:r w:rsidRPr="00E635BC">
        <w:rPr>
          <w:sz w:val="28"/>
          <w:szCs w:val="28"/>
        </w:rPr>
        <w:t xml:space="preserve"> </w:t>
      </w:r>
    </w:p>
    <w:p w:rsidR="00E635BC" w:rsidRDefault="004376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Total des dépenses 504 714.01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  <w:t>Total des recettes : 248 552.70</w:t>
      </w:r>
      <w:r w:rsidRPr="00E635BC">
        <w:rPr>
          <w:sz w:val="28"/>
          <w:szCs w:val="28"/>
        </w:rPr>
        <w:tab/>
      </w:r>
      <w:r w:rsidRPr="00E635BC">
        <w:rPr>
          <w:sz w:val="28"/>
          <w:szCs w:val="28"/>
        </w:rPr>
        <w:tab/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  <w:proofErr w:type="gramStart"/>
      <w:r w:rsidRPr="00E635BC">
        <w:rPr>
          <w:sz w:val="28"/>
          <w:szCs w:val="28"/>
        </w:rPr>
        <w:t>d’où</w:t>
      </w:r>
      <w:proofErr w:type="gramEnd"/>
      <w:r w:rsidRPr="00E635BC">
        <w:rPr>
          <w:sz w:val="28"/>
          <w:szCs w:val="28"/>
        </w:rPr>
        <w:t xml:space="preserve"> un déficit de 256 161.31</w:t>
      </w:r>
      <w:r w:rsidR="00E635BC">
        <w:rPr>
          <w:sz w:val="28"/>
          <w:szCs w:val="28"/>
        </w:rPr>
        <w:t xml:space="preserve"> a</w:t>
      </w:r>
      <w:r w:rsidRPr="00E635BC">
        <w:rPr>
          <w:sz w:val="28"/>
          <w:szCs w:val="28"/>
        </w:rPr>
        <w:t>uquel il faut déduire l’excédent du 31/12/2019 de 25 593.10  soit un déficit cumulé de 230 568.21</w:t>
      </w:r>
      <w:r w:rsidR="00E635BC">
        <w:rPr>
          <w:sz w:val="28"/>
          <w:szCs w:val="28"/>
        </w:rPr>
        <w:t xml:space="preserve"> €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</w:p>
    <w:p w:rsidR="004376BC" w:rsidRPr="00E635BC" w:rsidRDefault="004376BC" w:rsidP="004376BC">
      <w:pPr>
        <w:spacing w:after="0" w:line="240" w:lineRule="auto"/>
        <w:jc w:val="center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Globalement, la commune présente un excédent global de 164 418.92 €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 xml:space="preserve">Il est inscrit en restes à réaliser dépenses 226 768 €  pour permettre de payer les travaux en cours depuis le début de l’année et en restes à réaliser recettes 320 781 </w:t>
      </w:r>
      <w:r w:rsidR="00F46C49" w:rsidRPr="00E635BC">
        <w:rPr>
          <w:sz w:val="28"/>
          <w:szCs w:val="28"/>
        </w:rPr>
        <w:t>€ (</w:t>
      </w:r>
      <w:r w:rsidRPr="00E635BC">
        <w:rPr>
          <w:sz w:val="28"/>
          <w:szCs w:val="28"/>
        </w:rPr>
        <w:t>subventions et emprunt en attente</w:t>
      </w:r>
      <w:r w:rsidR="008C124B" w:rsidRPr="00E635BC">
        <w:rPr>
          <w:sz w:val="28"/>
          <w:szCs w:val="28"/>
        </w:rPr>
        <w:t xml:space="preserve"> au 31 12 2020)</w:t>
      </w:r>
    </w:p>
    <w:p w:rsidR="004376BC" w:rsidRPr="00E635BC" w:rsidRDefault="004376BC" w:rsidP="005A64E7">
      <w:pPr>
        <w:spacing w:after="0" w:line="240" w:lineRule="auto"/>
        <w:rPr>
          <w:sz w:val="28"/>
          <w:szCs w:val="28"/>
        </w:rPr>
      </w:pPr>
    </w:p>
    <w:p w:rsidR="004376BC" w:rsidRPr="00E635BC" w:rsidRDefault="004376BC" w:rsidP="005A64E7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Vote des subventions 2021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>_ Aide aux personnes âgées (SAG de l'ex canton de St Pois)                 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Amicale St </w:t>
      </w:r>
      <w:proofErr w:type="spellStart"/>
      <w:r w:rsidRPr="00E635BC">
        <w:rPr>
          <w:rFonts w:ascii="Calibri" w:hAnsi="Calibri" w:cs="Calibri"/>
          <w:sz w:val="28"/>
          <w:szCs w:val="28"/>
        </w:rPr>
        <w:t>Poisienne</w:t>
      </w:r>
      <w:proofErr w:type="spellEnd"/>
      <w:r w:rsidRPr="00E635BC">
        <w:rPr>
          <w:rFonts w:ascii="Calibri" w:hAnsi="Calibri" w:cs="Calibri"/>
          <w:sz w:val="28"/>
          <w:szCs w:val="28"/>
        </w:rPr>
        <w:t xml:space="preserve"> du tennis de table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</w:t>
      </w:r>
      <w:r w:rsidRPr="00E635BC">
        <w:rPr>
          <w:rFonts w:ascii="Calibri" w:hAnsi="Calibri" w:cs="Calibri"/>
          <w:sz w:val="28"/>
          <w:szCs w:val="28"/>
        </w:rPr>
        <w:t>100.00 €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des donneurs de sang de St POIS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>100.00 €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Soins palliatifs du Sud-Manche               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 xml:space="preserve"> 80.00 €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Sportive </w:t>
      </w:r>
      <w:proofErr w:type="spellStart"/>
      <w:r w:rsidRPr="00E635BC">
        <w:rPr>
          <w:rFonts w:ascii="Calibri" w:hAnsi="Calibri" w:cs="Calibri"/>
          <w:sz w:val="28"/>
          <w:szCs w:val="28"/>
        </w:rPr>
        <w:t>Brécéenne</w:t>
      </w:r>
      <w:proofErr w:type="spellEnd"/>
      <w:r w:rsidRPr="00E635BC"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 xml:space="preserve">   150.00 €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Avranches FM                                        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   </w:t>
      </w:r>
      <w:r w:rsidRPr="00E635BC">
        <w:rPr>
          <w:rFonts w:ascii="Calibri" w:hAnsi="Calibri" w:cs="Calibri"/>
          <w:sz w:val="28"/>
          <w:szCs w:val="28"/>
        </w:rPr>
        <w:t xml:space="preserve">  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Club de l'amitié de ST LAURENT DE CUVES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  </w:t>
      </w:r>
      <w:r w:rsidRPr="00E635BC">
        <w:rPr>
          <w:rFonts w:ascii="Calibri" w:hAnsi="Calibri" w:cs="Calibri"/>
          <w:sz w:val="28"/>
          <w:szCs w:val="28"/>
        </w:rPr>
        <w:t>150.00 €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Coopérative scolaire collège de BRECEY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 </w:t>
      </w:r>
      <w:r w:rsidRPr="00E635BC">
        <w:rPr>
          <w:rFonts w:ascii="Calibri" w:hAnsi="Calibri" w:cs="Calibri"/>
          <w:sz w:val="28"/>
          <w:szCs w:val="28"/>
        </w:rPr>
        <w:t>510.00 €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Société de chasse St POIS ST LAURENT DE CUVES                       </w:t>
      </w:r>
      <w:r w:rsidR="0000790E">
        <w:rPr>
          <w:rFonts w:ascii="Calibri" w:hAnsi="Calibri" w:cs="Calibri"/>
          <w:sz w:val="28"/>
          <w:szCs w:val="28"/>
        </w:rPr>
        <w:t xml:space="preserve">      </w:t>
      </w:r>
      <w:r w:rsidRPr="00E635BC">
        <w:rPr>
          <w:rFonts w:ascii="Calibri" w:hAnsi="Calibri" w:cs="Calibri"/>
          <w:sz w:val="28"/>
          <w:szCs w:val="28"/>
        </w:rPr>
        <w:t>150.00 €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Comité des fêtes de ST LAURENT DE CUVES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   </w:t>
      </w:r>
      <w:r w:rsidRPr="00E635BC">
        <w:rPr>
          <w:rFonts w:ascii="Calibri" w:hAnsi="Calibri" w:cs="Calibri"/>
          <w:sz w:val="28"/>
          <w:szCs w:val="28"/>
        </w:rPr>
        <w:t>1 100.00 €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ST LAURENT 2006            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   </w:t>
      </w:r>
      <w:r w:rsidRPr="00E635BC">
        <w:rPr>
          <w:rFonts w:ascii="Calibri" w:hAnsi="Calibri" w:cs="Calibri"/>
          <w:sz w:val="28"/>
          <w:szCs w:val="28"/>
        </w:rPr>
        <w:t>150.00 €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UNACITA anciens combattants                                                          </w:t>
      </w:r>
      <w:r w:rsidR="0000790E">
        <w:rPr>
          <w:rFonts w:ascii="Calibri" w:hAnsi="Calibri" w:cs="Calibri"/>
          <w:sz w:val="28"/>
          <w:szCs w:val="28"/>
        </w:rPr>
        <w:t xml:space="preserve">  </w:t>
      </w:r>
      <w:r w:rsidRPr="00E635BC">
        <w:rPr>
          <w:rFonts w:ascii="Calibri" w:hAnsi="Calibri" w:cs="Calibri"/>
          <w:sz w:val="28"/>
          <w:szCs w:val="28"/>
        </w:rPr>
        <w:t xml:space="preserve"> 100.00 €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Association Vivre ensemble solidarité transport                               </w:t>
      </w:r>
      <w:r w:rsidR="0000790E">
        <w:rPr>
          <w:rFonts w:ascii="Calibri" w:hAnsi="Calibri" w:cs="Calibri"/>
          <w:sz w:val="28"/>
          <w:szCs w:val="28"/>
        </w:rPr>
        <w:t>1</w:t>
      </w:r>
      <w:r w:rsidRPr="00E635BC">
        <w:rPr>
          <w:rFonts w:ascii="Calibri" w:hAnsi="Calibri" w:cs="Calibri"/>
          <w:sz w:val="28"/>
          <w:szCs w:val="28"/>
        </w:rPr>
        <w:t>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>_ Banque alimentaire de la Manche                                                          80.00 €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>_ APEL Notre Dame de la providence                                                      30.00 €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t xml:space="preserve">_ Cheval endurance </w:t>
      </w:r>
      <w:proofErr w:type="spellStart"/>
      <w:r w:rsidRPr="00E635BC">
        <w:rPr>
          <w:rFonts w:ascii="Calibri" w:hAnsi="Calibri" w:cs="Calibri"/>
          <w:sz w:val="28"/>
          <w:szCs w:val="28"/>
        </w:rPr>
        <w:t>Brécéen</w:t>
      </w:r>
      <w:proofErr w:type="spellEnd"/>
      <w:r w:rsidRPr="00E635BC">
        <w:rPr>
          <w:rFonts w:ascii="Calibri" w:hAnsi="Calibri" w:cs="Calibri"/>
          <w:sz w:val="28"/>
          <w:szCs w:val="28"/>
        </w:rPr>
        <w:t xml:space="preserve">                                                                  100.00 €</w:t>
      </w:r>
    </w:p>
    <w:p w:rsidR="00F46C49" w:rsidRPr="00E635BC" w:rsidRDefault="00F46C49" w:rsidP="00F46C49">
      <w:pPr>
        <w:pStyle w:val="Normal0"/>
        <w:rPr>
          <w:rFonts w:ascii="Calibri" w:hAnsi="Calibri" w:cs="Calibri"/>
          <w:sz w:val="28"/>
          <w:szCs w:val="28"/>
        </w:rPr>
      </w:pPr>
      <w:r w:rsidRPr="00E635BC">
        <w:rPr>
          <w:rFonts w:ascii="Calibri" w:hAnsi="Calibri" w:cs="Calibri"/>
          <w:sz w:val="28"/>
          <w:szCs w:val="28"/>
        </w:rPr>
        <w:lastRenderedPageBreak/>
        <w:t xml:space="preserve"> (</w:t>
      </w:r>
      <w:proofErr w:type="gramStart"/>
      <w:r w:rsidRPr="00E635BC">
        <w:rPr>
          <w:rFonts w:ascii="Calibri" w:hAnsi="Calibri" w:cs="Calibri"/>
          <w:sz w:val="28"/>
          <w:szCs w:val="28"/>
        </w:rPr>
        <w:t>sous</w:t>
      </w:r>
      <w:proofErr w:type="gramEnd"/>
      <w:r w:rsidRPr="00E635BC">
        <w:rPr>
          <w:rFonts w:ascii="Calibri" w:hAnsi="Calibri" w:cs="Calibri"/>
          <w:sz w:val="28"/>
          <w:szCs w:val="28"/>
        </w:rPr>
        <w:t xml:space="preserve"> réserve de l'organisation du championnat du 7, 8, 14 et 15 août 2021)</w:t>
      </w:r>
    </w:p>
    <w:p w:rsidR="00F46C49" w:rsidRPr="00E635BC" w:rsidRDefault="00F46C49" w:rsidP="00F46C49">
      <w:pPr>
        <w:pStyle w:val="Normal0"/>
        <w:rPr>
          <w:sz w:val="28"/>
          <w:szCs w:val="28"/>
        </w:rPr>
      </w:pPr>
    </w:p>
    <w:p w:rsidR="00F46C49" w:rsidRPr="00E635BC" w:rsidRDefault="00F46C49" w:rsidP="005A64E7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Vente de terrain</w:t>
      </w:r>
    </w:p>
    <w:p w:rsidR="00F46C49" w:rsidRPr="00E635BC" w:rsidRDefault="00F46C49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La commune vend 125 m2 de terrain à Mr et Mme BISSON à l’arrière du futur Restaurant Bar 5 € le m2 afin de supprimer tout droit de passage dans le secteur.</w:t>
      </w:r>
    </w:p>
    <w:p w:rsidR="00F46C49" w:rsidRPr="00E635BC" w:rsidRDefault="00F46C49" w:rsidP="005A64E7">
      <w:pPr>
        <w:spacing w:after="0" w:line="240" w:lineRule="auto"/>
        <w:rPr>
          <w:sz w:val="28"/>
          <w:szCs w:val="28"/>
        </w:rPr>
      </w:pPr>
    </w:p>
    <w:p w:rsidR="00F46C49" w:rsidRPr="00E635BC" w:rsidRDefault="00F46C49" w:rsidP="005A64E7">
      <w:pPr>
        <w:spacing w:after="0" w:line="240" w:lineRule="auto"/>
        <w:rPr>
          <w:b/>
          <w:sz w:val="28"/>
          <w:szCs w:val="28"/>
        </w:rPr>
      </w:pPr>
      <w:r w:rsidRPr="00E635BC">
        <w:rPr>
          <w:b/>
          <w:sz w:val="28"/>
          <w:szCs w:val="28"/>
        </w:rPr>
        <w:t>Contrats d’assurance</w:t>
      </w:r>
    </w:p>
    <w:p w:rsidR="008C124B" w:rsidRPr="00E635BC" w:rsidRDefault="008C124B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_ L’agent d’assurance ALLIANZ propose un nouvel avenant suite à la vente de l’immeuble situé 13, route de Brécey.</w:t>
      </w:r>
    </w:p>
    <w:p w:rsidR="008C124B" w:rsidRDefault="008C124B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_ Le Centre Départementale de la Gestion publique Territoriale propose de négocier un contrat groupe au nom de toutes les collectivités intéressées pour l’assurance statutaire des agents communaux.</w:t>
      </w:r>
    </w:p>
    <w:p w:rsidR="006E43F3" w:rsidRDefault="006E43F3" w:rsidP="005A64E7">
      <w:pPr>
        <w:spacing w:after="0" w:line="240" w:lineRule="auto"/>
        <w:rPr>
          <w:sz w:val="28"/>
          <w:szCs w:val="28"/>
        </w:rPr>
      </w:pPr>
    </w:p>
    <w:p w:rsidR="006E43F3" w:rsidRPr="006E43F3" w:rsidRDefault="006E43F3" w:rsidP="005A64E7">
      <w:pPr>
        <w:spacing w:after="0" w:line="240" w:lineRule="auto"/>
        <w:rPr>
          <w:b/>
          <w:sz w:val="28"/>
          <w:szCs w:val="28"/>
        </w:rPr>
      </w:pPr>
      <w:r w:rsidRPr="006E43F3">
        <w:rPr>
          <w:b/>
          <w:sz w:val="28"/>
          <w:szCs w:val="28"/>
        </w:rPr>
        <w:t>Association foncière de remembrement</w:t>
      </w:r>
    </w:p>
    <w:p w:rsidR="006E43F3" w:rsidRDefault="006E43F3" w:rsidP="005A6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 conseil valide la dissolution de l’association foncière de remembrement  et reprend le patrimoine de l’association au compte de la commune.</w:t>
      </w:r>
    </w:p>
    <w:p w:rsidR="006E43F3" w:rsidRDefault="006E43F3" w:rsidP="005A64E7">
      <w:pPr>
        <w:spacing w:after="0" w:line="240" w:lineRule="auto"/>
        <w:rPr>
          <w:sz w:val="28"/>
          <w:szCs w:val="28"/>
        </w:rPr>
      </w:pPr>
    </w:p>
    <w:p w:rsidR="008C124B" w:rsidRPr="00E635BC" w:rsidRDefault="008C124B" w:rsidP="005A64E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E635BC">
        <w:rPr>
          <w:b/>
          <w:sz w:val="28"/>
          <w:szCs w:val="28"/>
        </w:rPr>
        <w:t>Divers</w:t>
      </w:r>
    </w:p>
    <w:p w:rsidR="008C124B" w:rsidRPr="00E635BC" w:rsidRDefault="008C124B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La seconde vaccination des personnes âgées de + de 75 ans est programmée au vendredi 9 avril entre 9 et 12 h.</w:t>
      </w:r>
    </w:p>
    <w:p w:rsidR="00E635BC" w:rsidRDefault="00E635BC" w:rsidP="005A64E7">
      <w:pPr>
        <w:spacing w:after="0" w:line="240" w:lineRule="auto"/>
        <w:rPr>
          <w:sz w:val="28"/>
          <w:szCs w:val="28"/>
        </w:rPr>
      </w:pPr>
      <w:r w:rsidRPr="00E635BC">
        <w:rPr>
          <w:sz w:val="28"/>
          <w:szCs w:val="28"/>
        </w:rPr>
        <w:t>Le vote du budget 2021 est fixé au jeudi 8 avril à 20 h 30.</w:t>
      </w:r>
    </w:p>
    <w:p w:rsidR="006E43F3" w:rsidRPr="00E635BC" w:rsidRDefault="006E43F3" w:rsidP="005A64E7">
      <w:pPr>
        <w:spacing w:after="0" w:line="240" w:lineRule="auto"/>
        <w:rPr>
          <w:sz w:val="28"/>
          <w:szCs w:val="28"/>
        </w:rPr>
      </w:pPr>
    </w:p>
    <w:sectPr w:rsidR="006E43F3" w:rsidRPr="00E635BC" w:rsidSect="005A6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E7"/>
    <w:rsid w:val="0000790E"/>
    <w:rsid w:val="003F275C"/>
    <w:rsid w:val="004376BC"/>
    <w:rsid w:val="005A64E7"/>
    <w:rsid w:val="006E43F3"/>
    <w:rsid w:val="00741CE9"/>
    <w:rsid w:val="008C124B"/>
    <w:rsid w:val="009A586A"/>
    <w:rsid w:val="00E635BC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143E3-E755-45D2-9643-EF072C3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F46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2021-03-27T10:59:00Z</cp:lastPrinted>
  <dcterms:created xsi:type="dcterms:W3CDTF">2021-03-27T08:27:00Z</dcterms:created>
  <dcterms:modified xsi:type="dcterms:W3CDTF">2021-03-29T07:09:00Z</dcterms:modified>
</cp:coreProperties>
</file>