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B6" w:rsidRDefault="00CE76B6" w:rsidP="00CE76B6">
      <w:pPr>
        <w:rPr>
          <w:b/>
        </w:rPr>
      </w:pPr>
      <w:r>
        <w:rPr>
          <w:b/>
        </w:rPr>
        <w:t>Réunion du conseil municipal du 29 mai 2017</w:t>
      </w:r>
      <w:bookmarkStart w:id="0" w:name="_GoBack"/>
      <w:bookmarkEnd w:id="0"/>
    </w:p>
    <w:p w:rsidR="00CE76B6" w:rsidRDefault="00CE76B6" w:rsidP="00CE76B6">
      <w:pPr>
        <w:rPr>
          <w:b/>
        </w:rPr>
      </w:pPr>
    </w:p>
    <w:p w:rsidR="00CE76B6" w:rsidRPr="005A1D57" w:rsidRDefault="00CE76B6" w:rsidP="00CE76B6">
      <w:pPr>
        <w:rPr>
          <w:b/>
        </w:rPr>
      </w:pPr>
      <w:r w:rsidRPr="005A1D57">
        <w:rPr>
          <w:b/>
        </w:rPr>
        <w:t>Proposition d’achat parcelle au lieu-dit «la hussonnière »</w:t>
      </w:r>
    </w:p>
    <w:p w:rsidR="00CE76B6" w:rsidRDefault="00CE76B6" w:rsidP="00CE76B6">
      <w:r w:rsidRPr="005A1D57">
        <w:t xml:space="preserve">Le conseil municipal autorise </w:t>
      </w:r>
      <w:r>
        <w:t>M</w:t>
      </w:r>
      <w:r w:rsidRPr="005A1D57">
        <w:t>r le Maire à négocier l’achat de la parcelle</w:t>
      </w:r>
      <w:r>
        <w:t>.</w:t>
      </w:r>
    </w:p>
    <w:p w:rsidR="00CE76B6" w:rsidRDefault="00CE76B6" w:rsidP="00CE76B6"/>
    <w:p w:rsidR="00CE76B6" w:rsidRDefault="00CE76B6" w:rsidP="00CE76B6">
      <w:pPr>
        <w:rPr>
          <w:b/>
        </w:rPr>
      </w:pPr>
      <w:r w:rsidRPr="005A1D57">
        <w:rPr>
          <w:b/>
        </w:rPr>
        <w:t>Modification des statuts de la communauté d’agglomé</w:t>
      </w:r>
      <w:r>
        <w:rPr>
          <w:b/>
        </w:rPr>
        <w:t>ration Mont St Michel-Normandie</w:t>
      </w:r>
    </w:p>
    <w:p w:rsidR="00CE76B6" w:rsidRPr="005A1D57" w:rsidRDefault="00CE76B6" w:rsidP="00CE76B6">
      <w:pPr>
        <w:rPr>
          <w:b/>
        </w:rPr>
      </w:pPr>
      <w:r>
        <w:t>Vu l’importance que représente le Mont St Michel pour le territoire, les élus communautaires ont validé en conseil l’ajout de la compétence « sécurisation du mont St Michel ». L’avis de toutes les collectivités membres doit être demandé.</w:t>
      </w:r>
    </w:p>
    <w:p w:rsidR="00CE76B6" w:rsidRDefault="00CE76B6" w:rsidP="00CE76B6">
      <w:r>
        <w:t xml:space="preserve">Après en avoir délibéré, le conseil municipal se montre favorable à l’ajout de la compétence « sécurisation du mont St Michel » aux compétences actuelles de la communauté d’agglomération.  </w:t>
      </w:r>
    </w:p>
    <w:p w:rsidR="00CE76B6" w:rsidRDefault="00CE76B6" w:rsidP="00CE76B6"/>
    <w:p w:rsidR="00CE76B6" w:rsidRPr="00593487" w:rsidRDefault="00CE76B6" w:rsidP="00CE76B6">
      <w:pPr>
        <w:rPr>
          <w:b/>
        </w:rPr>
      </w:pPr>
      <w:r w:rsidRPr="00593487">
        <w:rPr>
          <w:b/>
        </w:rPr>
        <w:t>Avis sur le Plan Local d’Urbanisme de Brécey</w:t>
      </w:r>
    </w:p>
    <w:p w:rsidR="00CE76B6" w:rsidRDefault="00CE76B6" w:rsidP="00CE76B6">
      <w:r>
        <w:t>Le conseil donne un avis favorable au Plan Local d’Urbanisme présenté par la commune de Brécey.</w:t>
      </w:r>
    </w:p>
    <w:p w:rsidR="00CE76B6" w:rsidRDefault="00CE76B6" w:rsidP="00CE76B6"/>
    <w:p w:rsidR="00CE76B6" w:rsidRPr="00593487" w:rsidRDefault="00CE76B6" w:rsidP="00CE76B6">
      <w:pPr>
        <w:rPr>
          <w:b/>
        </w:rPr>
      </w:pPr>
      <w:r w:rsidRPr="00593487">
        <w:rPr>
          <w:b/>
        </w:rPr>
        <w:t>Contrat d’assurance du tracteur tondeuse</w:t>
      </w:r>
    </w:p>
    <w:p w:rsidR="00CE76B6" w:rsidRDefault="00CE76B6" w:rsidP="00CE76B6">
      <w:r>
        <w:t>Le conseil donne son accord pour assurer le tracteur tondeuse près de l’agence ALLIANZ de St Pois.</w:t>
      </w:r>
    </w:p>
    <w:p w:rsidR="00AF6100" w:rsidRDefault="00CE76B6"/>
    <w:sectPr w:rsidR="00AF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6"/>
    <w:rsid w:val="00553656"/>
    <w:rsid w:val="00566D65"/>
    <w:rsid w:val="00C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4EE7-D429-48B8-812A-13DD742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2017-08-14T08:59:00Z</dcterms:created>
  <dcterms:modified xsi:type="dcterms:W3CDTF">2017-08-14T09:01:00Z</dcterms:modified>
</cp:coreProperties>
</file>